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cmsc131Utilities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Random131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cmsc131Utilities.Random131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Random131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This class allows us to control the generation of random numbers.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Nelson Padua-Perez, Fawzi Emad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Random131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getRandomInteger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maxValue)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an integer random value between 0 and maxValue - 1 (includes 0 and maxValue - 1)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setDeterministic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setDeterministic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(long seed)          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setNonDeterministic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toString, wait, wait, wait</w:t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3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Random131</w:t>
      </w:r>
    </w:p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Random131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bookmarkStart w:colFirst="0" w:colLast="0" w:name="4d34og8" w:id="8"/>
    <w:bookmarkEnd w:id="8"/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setDeterministic</w:t>
      </w:r>
    </w:p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setDeterministic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shd w:fill="auto" w:val="clear"/>
          <w:rtl w:val="0"/>
        </w:rPr>
        <w:t xml:space="preserve">setDeterministic</w:t>
      </w:r>
    </w:p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setDeterministic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(long seed)</w:t>
      </w:r>
    </w:p>
    <w:p w:rsidR="00000000" w:rsidDel="00000000" w:rsidP="00000000" w:rsidRDefault="00000000" w:rsidRPr="00000000" w14:paraId="0000003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rdcrjn" w:id="11"/>
      <w:bookmarkEnd w:id="11"/>
      <w:r w:rsidDel="00000000" w:rsidR="00000000" w:rsidRPr="00000000">
        <w:rPr>
          <w:shd w:fill="auto" w:val="clear"/>
          <w:rtl w:val="0"/>
        </w:rPr>
        <w:t xml:space="preserve">setNonDeterministic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setNonDeterministic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6in1rg" w:id="12"/>
      <w:bookmarkEnd w:id="12"/>
      <w:r w:rsidDel="00000000" w:rsidR="00000000" w:rsidRPr="00000000">
        <w:rPr>
          <w:shd w:fill="auto" w:val="clear"/>
          <w:rtl w:val="0"/>
        </w:rPr>
        <w:t xml:space="preserve">getRandomInteger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getRandomInteger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maxValue)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an integer random value between 0 and maxValue - 1 (includes 0 and maxValue - 1)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Returns:</w:t>
      </w:r>
      <w:r w:rsidDel="00000000" w:rsidR="00000000" w:rsidRPr="00000000">
        <w:rPr>
          <w:shd w:fill="auto" w:val="clear"/>
          <w:rtl w:val="0"/>
        </w:rPr>
        <w:t xml:space="preserve">random integer value in the specified range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5nkun2" w:id="14"/>
          <w:bookmarkEnd w:id="14"/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ksv4uv" w:id="15"/>
    <w:bookmarkEnd w:id="15"/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cmsc131Utilities/Random131.html#setDeterministic(long)" TargetMode="External"/><Relationship Id="rId22" Type="http://schemas.openxmlformats.org/officeDocument/2006/relationships/hyperlink" Target="http://docs.google.com/overview-summary.html" TargetMode="External"/><Relationship Id="rId21" Type="http://schemas.openxmlformats.org/officeDocument/2006/relationships/hyperlink" Target="http://docs.google.com/cmsc131Utilities/Random131.html#setNonDeterministic()" TargetMode="External"/><Relationship Id="rId24" Type="http://schemas.openxmlformats.org/officeDocument/2006/relationships/hyperlink" Target="http://docs.google.com/class-use/Random131.html" TargetMode="External"/><Relationship Id="rId23" Type="http://schemas.openxmlformats.org/officeDocument/2006/relationships/hyperlink" Target="http://docs.google.com/package-summary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deprecated-list.html" TargetMode="External"/><Relationship Id="rId25" Type="http://schemas.openxmlformats.org/officeDocument/2006/relationships/hyperlink" Target="http://docs.google.com/package-tree.html" TargetMode="External"/><Relationship Id="rId28" Type="http://schemas.openxmlformats.org/officeDocument/2006/relationships/hyperlink" Target="http://docs.google.com/help-doc.html" TargetMode="External"/><Relationship Id="rId27" Type="http://schemas.openxmlformats.org/officeDocument/2006/relationships/hyperlink" Target="http://docs.google.com/index-files/index-1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.html?cmsc131Utilities/Random131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Random131.html" TargetMode="External"/><Relationship Id="rId31" Type="http://schemas.openxmlformats.org/officeDocument/2006/relationships/hyperlink" Target="http://docs.google.com/allclasses-noframe.html" TargetMode="External"/><Relationship Id="rId30" Type="http://schemas.openxmlformats.org/officeDocument/2006/relationships/hyperlink" Target="http://docs.google.com/Random131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s://www.umd.edu/web-accessibility" TargetMode="External"/><Relationship Id="rId13" Type="http://schemas.openxmlformats.org/officeDocument/2006/relationships/hyperlink" Target="http://docs.google.com/index.html?cmsc131Utilities/Random131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Random131.html" TargetMode="External"/><Relationship Id="rId17" Type="http://schemas.openxmlformats.org/officeDocument/2006/relationships/hyperlink" Target="http://docs.google.com/cmsc131Utilities/Random131.html#Random131()" TargetMode="External"/><Relationship Id="rId16" Type="http://schemas.openxmlformats.org/officeDocument/2006/relationships/image" Target="media/image1.png"/><Relationship Id="rId19" Type="http://schemas.openxmlformats.org/officeDocument/2006/relationships/hyperlink" Target="http://docs.google.com/cmsc131Utilities/Random131.html#setDeterministic()" TargetMode="External"/><Relationship Id="rId18" Type="http://schemas.openxmlformats.org/officeDocument/2006/relationships/hyperlink" Target="http://docs.google.com/cmsc131Utilities/Random131.html#getRandomInteger(int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